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1B" w:rsidRPr="007A32CF" w:rsidRDefault="007A32CF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A32CF">
        <w:rPr>
          <w:rFonts w:ascii="Times New Roman" w:hAnsi="Times New Roman" w:cs="Times New Roman"/>
          <w:b w:val="0"/>
          <w:sz w:val="28"/>
          <w:szCs w:val="28"/>
          <w:lang w:val="ky-KG"/>
        </w:rPr>
        <w:t>2020-жылдын 19</w:t>
      </w:r>
      <w:r w:rsidR="005C63E9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bookmarkStart w:id="0" w:name="_GoBack"/>
      <w:bookmarkEnd w:id="0"/>
      <w:r w:rsidRPr="007A32CF">
        <w:rPr>
          <w:rFonts w:ascii="Times New Roman" w:hAnsi="Times New Roman" w:cs="Times New Roman"/>
          <w:b w:val="0"/>
          <w:sz w:val="28"/>
          <w:szCs w:val="28"/>
          <w:lang w:val="ky-KG"/>
        </w:rPr>
        <w:t>июну, № 342</w:t>
      </w: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4B1B" w:rsidRDefault="00294B1B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E279F3" w:rsidRPr="005D2D14" w:rsidRDefault="001600F6" w:rsidP="007C1829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сеп-фактураны </w:t>
      </w:r>
      <w:r>
        <w:rPr>
          <w:rFonts w:ascii="Times New Roman" w:hAnsi="Times New Roman" w:cs="Times New Roman"/>
          <w:sz w:val="28"/>
          <w:szCs w:val="28"/>
          <w:lang w:val="ky-KG"/>
        </w:rPr>
        <w:t>электрондук документ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түрүндө</w:t>
      </w:r>
      <w:r w:rsidR="00E279F3"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колдонуу жөнүндө</w:t>
      </w:r>
    </w:p>
    <w:p w:rsidR="00B748F7" w:rsidRPr="005D2D14" w:rsidRDefault="00B748F7" w:rsidP="00585D32">
      <w:pPr>
        <w:pStyle w:val="tkNazvanie"/>
        <w:spacing w:before="0" w:after="0" w:line="240" w:lineRule="auto"/>
        <w:ind w:left="0" w:right="0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279F3" w:rsidRDefault="00E279F3" w:rsidP="00463847">
      <w:pPr>
        <w:pStyle w:val="tkTekst"/>
        <w:tabs>
          <w:tab w:val="left" w:pos="1134"/>
          <w:tab w:val="left" w:pos="5812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156</w:t>
      </w:r>
      <w:r w:rsidRPr="005D2D1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0D44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282-беренелерин ишке а</w:t>
      </w:r>
      <w:r w:rsidR="00C27E6C">
        <w:rPr>
          <w:rFonts w:ascii="Times New Roman" w:hAnsi="Times New Roman" w:cs="Times New Roman"/>
          <w:sz w:val="28"/>
          <w:szCs w:val="28"/>
          <w:lang w:val="ky-KG"/>
        </w:rPr>
        <w:t>шыруу</w:t>
      </w:r>
      <w:r w:rsidR="008C0D4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27E6C">
        <w:rPr>
          <w:rFonts w:ascii="Times New Roman" w:hAnsi="Times New Roman" w:cs="Times New Roman"/>
          <w:sz w:val="28"/>
          <w:szCs w:val="28"/>
          <w:lang w:val="ky-KG"/>
        </w:rPr>
        <w:t xml:space="preserve"> салык жол-жоболорун фискалдаштыруунун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системасын киргизүү максатында, </w:t>
      </w:r>
      <w:r w:rsidR="00E35A7D"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 жөнүндө” </w:t>
      </w:r>
      <w:r w:rsidR="00463847"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35A7D" w:rsidRPr="005D2D14">
        <w:rPr>
          <w:rFonts w:ascii="Times New Roman" w:hAnsi="Times New Roman" w:cs="Times New Roman"/>
          <w:sz w:val="28"/>
          <w:szCs w:val="28"/>
          <w:lang w:val="ky-KG"/>
        </w:rPr>
        <w:t>конституциялык Мыйзамынын 10 жана 17-беренелерине ылайык Кыргыз Республикасынын Өкмөтү</w:t>
      </w:r>
      <w:r w:rsidR="0000471E"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D74032" w:rsidRPr="00941021" w:rsidRDefault="00D74032" w:rsidP="0094102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DF0233" w:rsidRPr="007722A8" w:rsidRDefault="002F73AF" w:rsidP="00941021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722A8"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</w:t>
      </w:r>
      <w:r w:rsidR="00DF0233" w:rsidRPr="007722A8">
        <w:rPr>
          <w:rFonts w:ascii="Times New Roman" w:hAnsi="Times New Roman" w:cs="Times New Roman"/>
          <w:sz w:val="28"/>
          <w:szCs w:val="28"/>
        </w:rPr>
        <w:t>:</w:t>
      </w:r>
    </w:p>
    <w:p w:rsidR="002F73AF" w:rsidRPr="007722A8" w:rsidRDefault="001C3328" w:rsidP="0094102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722A8">
        <w:rPr>
          <w:rFonts w:ascii="Times New Roman" w:hAnsi="Times New Roman" w:cs="Times New Roman"/>
          <w:sz w:val="28"/>
          <w:szCs w:val="28"/>
        </w:rPr>
        <w:t>Э</w:t>
      </w:r>
      <w:r w:rsidR="006C12A5" w:rsidRPr="007722A8">
        <w:rPr>
          <w:rFonts w:ascii="Times New Roman" w:hAnsi="Times New Roman" w:cs="Times New Roman"/>
          <w:sz w:val="28"/>
          <w:szCs w:val="28"/>
          <w:lang w:val="ky-KG"/>
        </w:rPr>
        <w:t>сеп-фактураны</w:t>
      </w:r>
      <w:r w:rsidR="000B36E6">
        <w:rPr>
          <w:rFonts w:ascii="Times New Roman" w:hAnsi="Times New Roman" w:cs="Times New Roman"/>
          <w:sz w:val="28"/>
          <w:szCs w:val="28"/>
          <w:lang w:val="ky-KG"/>
        </w:rPr>
        <w:t xml:space="preserve"> э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>лектрондук документ түрүндө</w:t>
      </w:r>
      <w:r w:rsidR="006C12A5"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7E6C" w:rsidRPr="007722A8">
        <w:rPr>
          <w:rFonts w:ascii="Times New Roman" w:hAnsi="Times New Roman" w:cs="Times New Roman"/>
          <w:sz w:val="28"/>
          <w:szCs w:val="28"/>
          <w:lang w:val="ky-KG"/>
        </w:rPr>
        <w:t>түзүү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C27E6C"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 жана жүгү</w:t>
      </w:r>
      <w:r w:rsidR="002F73AF" w:rsidRPr="007722A8">
        <w:rPr>
          <w:rFonts w:ascii="Times New Roman" w:hAnsi="Times New Roman" w:cs="Times New Roman"/>
          <w:sz w:val="28"/>
          <w:szCs w:val="28"/>
          <w:lang w:val="ky-KG"/>
        </w:rPr>
        <w:t>ртүү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2F73AF"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 тартиби, 1-тиркемеге ылайык;</w:t>
      </w:r>
    </w:p>
    <w:p w:rsidR="002F73AF" w:rsidRPr="00585D32" w:rsidRDefault="002F73AF" w:rsidP="0094102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722A8">
        <w:rPr>
          <w:rFonts w:ascii="Times New Roman" w:hAnsi="Times New Roman"/>
          <w:sz w:val="28"/>
          <w:szCs w:val="28"/>
          <w:lang w:val="ky-KG"/>
        </w:rPr>
        <w:t>Эсеп-фактура</w:t>
      </w:r>
      <w:r w:rsidR="00585D32" w:rsidRPr="007722A8">
        <w:rPr>
          <w:rFonts w:ascii="Times New Roman" w:hAnsi="Times New Roman"/>
          <w:sz w:val="28"/>
          <w:szCs w:val="28"/>
          <w:lang w:val="ky-KG"/>
        </w:rPr>
        <w:t>н</w:t>
      </w:r>
      <w:r w:rsidRPr="007722A8">
        <w:rPr>
          <w:rFonts w:ascii="Times New Roman" w:hAnsi="Times New Roman"/>
          <w:sz w:val="28"/>
          <w:szCs w:val="28"/>
          <w:lang w:val="ky-KG"/>
        </w:rPr>
        <w:t>ы тариздөө жана колдонуу</w:t>
      </w:r>
      <w:r w:rsidRPr="00585D32">
        <w:rPr>
          <w:rFonts w:ascii="Times New Roman" w:hAnsi="Times New Roman"/>
          <w:sz w:val="28"/>
          <w:szCs w:val="28"/>
          <w:lang w:val="ky-KG"/>
        </w:rPr>
        <w:t xml:space="preserve"> тартиби</w:t>
      </w:r>
      <w:r w:rsidRPr="005D2D14">
        <w:rPr>
          <w:rFonts w:ascii="Times New Roman" w:hAnsi="Times New Roman"/>
          <w:sz w:val="28"/>
          <w:szCs w:val="28"/>
          <w:lang w:val="ky-KG"/>
        </w:rPr>
        <w:t>,</w:t>
      </w:r>
      <w:r w:rsidRPr="00585D32">
        <w:rPr>
          <w:rFonts w:ascii="Times New Roman" w:hAnsi="Times New Roman"/>
          <w:sz w:val="28"/>
          <w:szCs w:val="28"/>
          <w:lang w:val="ky-KG"/>
        </w:rPr>
        <w:t xml:space="preserve"> 2-тиркемеге ылайык</w:t>
      </w:r>
      <w:r w:rsidR="00585D32">
        <w:rPr>
          <w:rFonts w:ascii="Times New Roman" w:hAnsi="Times New Roman"/>
          <w:sz w:val="28"/>
          <w:szCs w:val="28"/>
          <w:lang w:val="ky-KG"/>
        </w:rPr>
        <w:t>;</w:t>
      </w:r>
    </w:p>
    <w:p w:rsidR="002F73AF" w:rsidRPr="00CC6F46" w:rsidRDefault="00C27E6C" w:rsidP="0094102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</w:t>
      </w:r>
      <w:r w:rsidRPr="00CC6F46">
        <w:rPr>
          <w:rFonts w:ascii="Times New Roman" w:hAnsi="Times New Roman"/>
          <w:sz w:val="28"/>
          <w:szCs w:val="28"/>
          <w:lang w:val="ky-KG"/>
        </w:rPr>
        <w:t>оварлар</w:t>
      </w:r>
      <w:r>
        <w:rPr>
          <w:rFonts w:ascii="Times New Roman" w:hAnsi="Times New Roman"/>
          <w:sz w:val="28"/>
          <w:szCs w:val="28"/>
          <w:lang w:val="ky-KG"/>
        </w:rPr>
        <w:t xml:space="preserve">га </w:t>
      </w:r>
      <w:r w:rsidR="00CC6F46" w:rsidRPr="00CC6F46">
        <w:rPr>
          <w:rFonts w:ascii="Times New Roman" w:hAnsi="Times New Roman"/>
          <w:sz w:val="28"/>
          <w:szCs w:val="28"/>
          <w:lang w:val="ky-KG"/>
        </w:rPr>
        <w:t>электрондук документ түрүндөгү</w:t>
      </w:r>
      <w:r w:rsidR="00CC6F4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C12A5" w:rsidRPr="00CC6F46">
        <w:rPr>
          <w:rFonts w:ascii="Times New Roman" w:hAnsi="Times New Roman"/>
          <w:sz w:val="28"/>
          <w:szCs w:val="28"/>
          <w:lang w:val="ky-KG"/>
        </w:rPr>
        <w:t xml:space="preserve">эсеп-фактуранын </w:t>
      </w:r>
      <w:r w:rsidR="002F73AF" w:rsidRPr="00CC6F46">
        <w:rPr>
          <w:rFonts w:ascii="Times New Roman" w:hAnsi="Times New Roman"/>
          <w:sz w:val="28"/>
          <w:szCs w:val="28"/>
          <w:lang w:val="ky-KG"/>
        </w:rPr>
        <w:t>формасы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(BLANK STI-007)</w:t>
      </w:r>
      <w:r w:rsidR="002F73AF" w:rsidRPr="00CC6F46">
        <w:rPr>
          <w:rFonts w:ascii="Times New Roman" w:hAnsi="Times New Roman"/>
          <w:sz w:val="28"/>
          <w:szCs w:val="28"/>
          <w:lang w:val="ky-KG"/>
        </w:rPr>
        <w:t>, 3-тиркемеге ылайык;</w:t>
      </w:r>
    </w:p>
    <w:p w:rsidR="000557CC" w:rsidRPr="00CC6F46" w:rsidRDefault="000557CC" w:rsidP="0094102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C6F46">
        <w:rPr>
          <w:rFonts w:ascii="Times New Roman" w:hAnsi="Times New Roman" w:cs="Times New Roman"/>
          <w:sz w:val="28"/>
          <w:szCs w:val="28"/>
          <w:lang w:val="ky-KG"/>
        </w:rPr>
        <w:t>жуму</w:t>
      </w:r>
      <w:r w:rsidR="00C27E6C" w:rsidRPr="00CC6F46">
        <w:rPr>
          <w:rFonts w:ascii="Times New Roman" w:hAnsi="Times New Roman" w:cs="Times New Roman"/>
          <w:sz w:val="28"/>
          <w:szCs w:val="28"/>
          <w:lang w:val="ky-KG"/>
        </w:rPr>
        <w:t>штар жана/же кызмат көрсөтүүлөр</w:t>
      </w:r>
      <w:r w:rsidR="00C27E6C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="00CC6F46" w:rsidRPr="00CC6F46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документ түрүндөгү </w:t>
      </w:r>
      <w:r w:rsidR="006C12A5" w:rsidRPr="00CC6F46">
        <w:rPr>
          <w:rFonts w:ascii="Times New Roman" w:hAnsi="Times New Roman" w:cs="Times New Roman"/>
          <w:sz w:val="28"/>
          <w:szCs w:val="28"/>
          <w:lang w:val="ky-KG"/>
        </w:rPr>
        <w:t xml:space="preserve">эсеп-фактуранын </w:t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формасы</w:t>
      </w:r>
      <w:r w:rsidR="00C27E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7E6C" w:rsidRPr="00CC6F46">
        <w:rPr>
          <w:rFonts w:ascii="Times New Roman" w:hAnsi="Times New Roman" w:cs="Times New Roman"/>
          <w:sz w:val="28"/>
          <w:szCs w:val="28"/>
          <w:lang w:val="ky-KG"/>
        </w:rPr>
        <w:t>(BLANK STI-008)</w:t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4-тиркемеге ылайык;</w:t>
      </w:r>
    </w:p>
    <w:p w:rsidR="000557CC" w:rsidRPr="00CC6F46" w:rsidRDefault="00F7757B" w:rsidP="002973A7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C6F46">
        <w:rPr>
          <w:rFonts w:ascii="Times New Roman" w:hAnsi="Times New Roman" w:cs="Times New Roman"/>
          <w:sz w:val="28"/>
          <w:szCs w:val="28"/>
          <w:lang w:val="ky-KG"/>
        </w:rPr>
        <w:t>товарлар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="00CC6F46" w:rsidRPr="00CC6F46">
        <w:rPr>
          <w:rFonts w:ascii="Times New Roman" w:hAnsi="Times New Roman" w:cs="Times New Roman"/>
          <w:sz w:val="28"/>
          <w:szCs w:val="28"/>
          <w:lang w:val="ky-KG"/>
        </w:rPr>
        <w:t xml:space="preserve">кагаз жүзүндөгү </w:t>
      </w:r>
      <w:r w:rsidR="006C12A5" w:rsidRPr="00CC6F46">
        <w:rPr>
          <w:rFonts w:ascii="Times New Roman" w:hAnsi="Times New Roman" w:cs="Times New Roman"/>
          <w:sz w:val="28"/>
          <w:szCs w:val="28"/>
          <w:lang w:val="ky-KG"/>
        </w:rPr>
        <w:t xml:space="preserve">эсеп-фактуранын </w:t>
      </w:r>
      <w:r w:rsidR="000557CC" w:rsidRPr="00CC6F46">
        <w:rPr>
          <w:rFonts w:ascii="Times New Roman" w:hAnsi="Times New Roman" w:cs="Times New Roman"/>
          <w:sz w:val="28"/>
          <w:szCs w:val="28"/>
          <w:lang w:val="ky-KG"/>
        </w:rPr>
        <w:t>формасы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22A8"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(BLANK STI-009)</w:t>
      </w:r>
      <w:r w:rsidR="000557CC" w:rsidRPr="00CC6F46">
        <w:rPr>
          <w:rFonts w:ascii="Times New Roman" w:hAnsi="Times New Roman" w:cs="Times New Roman"/>
          <w:sz w:val="28"/>
          <w:szCs w:val="28"/>
          <w:lang w:val="ky-KG"/>
        </w:rPr>
        <w:t>, 5-тиркемеге ылайык;</w:t>
      </w:r>
    </w:p>
    <w:p w:rsidR="000557CC" w:rsidRPr="00CC6F46" w:rsidRDefault="000557CC" w:rsidP="002973A7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C6F46">
        <w:rPr>
          <w:rFonts w:ascii="Times New Roman" w:hAnsi="Times New Roman" w:cs="Times New Roman"/>
          <w:sz w:val="28"/>
          <w:szCs w:val="28"/>
          <w:lang w:val="ky-KG"/>
        </w:rPr>
        <w:t>жуму</w:t>
      </w:r>
      <w:r w:rsidR="00F7757B" w:rsidRPr="00CC6F46">
        <w:rPr>
          <w:rFonts w:ascii="Times New Roman" w:hAnsi="Times New Roman" w:cs="Times New Roman"/>
          <w:sz w:val="28"/>
          <w:szCs w:val="28"/>
          <w:lang w:val="ky-KG"/>
        </w:rPr>
        <w:t>штар жана/же кызмат көрсөтүүлөр</w:t>
      </w:r>
      <w:r w:rsidR="00F7757B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="00CC6F46" w:rsidRPr="00CC6F46">
        <w:rPr>
          <w:rFonts w:ascii="Times New Roman" w:hAnsi="Times New Roman" w:cs="Times New Roman"/>
          <w:sz w:val="28"/>
          <w:szCs w:val="28"/>
          <w:lang w:val="ky-KG"/>
        </w:rPr>
        <w:t>кагаз жүзүндөгү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40AB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6C12A5" w:rsidRPr="00CC6F46">
        <w:rPr>
          <w:rFonts w:ascii="Times New Roman" w:hAnsi="Times New Roman" w:cs="Times New Roman"/>
          <w:sz w:val="28"/>
          <w:szCs w:val="28"/>
          <w:lang w:val="ky-KG"/>
        </w:rPr>
        <w:t xml:space="preserve">эсеп-фактуранын </w:t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формасы</w:t>
      </w:r>
      <w:r w:rsidR="00F775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757B" w:rsidRPr="00CC6F46">
        <w:rPr>
          <w:rFonts w:ascii="Times New Roman" w:hAnsi="Times New Roman" w:cs="Times New Roman"/>
          <w:sz w:val="28"/>
          <w:szCs w:val="28"/>
          <w:lang w:val="ky-KG"/>
        </w:rPr>
        <w:t>(BLANK STI-010)</w:t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, 6-тиркемеге ылайык;</w:t>
      </w:r>
    </w:p>
    <w:p w:rsidR="00BC454F" w:rsidRPr="00CC6F46" w:rsidRDefault="000557CC" w:rsidP="002973A7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C6F46">
        <w:rPr>
          <w:rFonts w:ascii="Times New Roman" w:hAnsi="Times New Roman" w:cs="Times New Roman"/>
          <w:sz w:val="28"/>
          <w:szCs w:val="28"/>
          <w:lang w:val="ky-KG"/>
        </w:rPr>
        <w:t>эсеп-фактуралардын колдонулбаган серияларынын жана номерлеринин калды</w:t>
      </w:r>
      <w:r w:rsidR="00CC6F4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ы жөнүндө кабарлоонун формасы</w:t>
      </w:r>
      <w:r w:rsidR="00F775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757B" w:rsidRPr="00CC6F46">
        <w:rPr>
          <w:rFonts w:ascii="Times New Roman" w:hAnsi="Times New Roman" w:cs="Times New Roman"/>
          <w:sz w:val="28"/>
          <w:szCs w:val="28"/>
          <w:lang w:val="ky-KG"/>
        </w:rPr>
        <w:t>(ESF STI-005)</w:t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CC6F46">
        <w:rPr>
          <w:rFonts w:ascii="Times New Roman" w:hAnsi="Times New Roman" w:cs="Times New Roman"/>
          <w:sz w:val="28"/>
          <w:szCs w:val="28"/>
          <w:lang w:val="ky-KG"/>
        </w:rPr>
        <w:t>7-тиркемеге ылайык.</w:t>
      </w:r>
    </w:p>
    <w:p w:rsidR="00E95BDE" w:rsidRPr="005D2D14" w:rsidRDefault="00DD7473" w:rsidP="00941021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>Төмөнкүлөр белгиленсин:</w:t>
      </w:r>
    </w:p>
    <w:p w:rsidR="00DD7473" w:rsidRPr="005D2D14" w:rsidRDefault="00DD7473" w:rsidP="00941021">
      <w:pPr>
        <w:pStyle w:val="tkTekst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кошумча нарк салыгын </w:t>
      </w:r>
      <w:r w:rsidR="00F7757B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КНС) 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төлөөчү, ошондой эле товарларды импорттоочу жана/же экспорттоочу </w:t>
      </w:r>
      <w:r w:rsidRPr="005D2D14">
        <w:rPr>
          <w:rFonts w:ascii="Times New Roman" w:hAnsi="Times New Roman" w:cs="Times New Roman"/>
          <w:sz w:val="28"/>
          <w:szCs w:val="28"/>
        </w:rPr>
        <w:t>субъект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D7473" w:rsidRPr="005D2D14" w:rsidRDefault="00AE084D" w:rsidP="00941021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>ушул токтомдун 1-тиркемесинде белгиленген тартипте электрондук эсеп-фактуранын маалыматтык системасынын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40A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(мындан ары – ЭЭФ МС) катышуучусу катары катталат;</w:t>
      </w:r>
    </w:p>
    <w:p w:rsidR="00F7757B" w:rsidRPr="0070007A" w:rsidRDefault="00AE084D" w:rsidP="00941021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5D2D14">
        <w:rPr>
          <w:rFonts w:ascii="Times New Roman" w:hAnsi="Times New Roman"/>
          <w:sz w:val="28"/>
          <w:szCs w:val="28"/>
          <w:lang w:val="ky-KG"/>
        </w:rPr>
        <w:lastRenderedPageBreak/>
        <w:t>2020-жылдын 1-</w:t>
      </w:r>
      <w:r w:rsidR="00F7757B">
        <w:rPr>
          <w:rFonts w:ascii="Times New Roman" w:hAnsi="Times New Roman"/>
          <w:sz w:val="28"/>
          <w:szCs w:val="28"/>
          <w:lang w:val="ky-KG"/>
        </w:rPr>
        <w:t>июлунан</w:t>
      </w:r>
      <w:r w:rsidRPr="005D2D14">
        <w:rPr>
          <w:rFonts w:ascii="Times New Roman" w:hAnsi="Times New Roman"/>
          <w:sz w:val="28"/>
          <w:szCs w:val="28"/>
          <w:lang w:val="ky-KG"/>
        </w:rPr>
        <w:t xml:space="preserve"> тартып </w:t>
      </w:r>
      <w:r w:rsidR="005A6C23" w:rsidRPr="005D2D14">
        <w:rPr>
          <w:rFonts w:ascii="Times New Roman" w:hAnsi="Times New Roman"/>
          <w:sz w:val="28"/>
          <w:szCs w:val="28"/>
          <w:lang w:val="ky-KG"/>
        </w:rPr>
        <w:t>ушул токтомдун</w:t>
      </w:r>
      <w:r w:rsidR="007C1829">
        <w:rPr>
          <w:rFonts w:ascii="Times New Roman" w:hAnsi="Times New Roman"/>
          <w:sz w:val="28"/>
          <w:szCs w:val="28"/>
        </w:rPr>
        <w:t xml:space="preserve"> </w:t>
      </w:r>
      <w:r w:rsidR="007C1829">
        <w:rPr>
          <w:rFonts w:ascii="Times New Roman" w:hAnsi="Times New Roman"/>
          <w:sz w:val="28"/>
          <w:szCs w:val="28"/>
        </w:rPr>
        <w:br/>
      </w:r>
      <w:r w:rsidR="005A6C23" w:rsidRPr="00D640AB">
        <w:rPr>
          <w:rFonts w:ascii="Times New Roman" w:hAnsi="Times New Roman" w:cs="Times New Roman"/>
          <w:sz w:val="28"/>
          <w:szCs w:val="28"/>
          <w:lang w:val="ky-KG"/>
        </w:rPr>
        <w:t>1 – 6-</w:t>
      </w:r>
      <w:r w:rsidR="005A6C23" w:rsidRPr="005D2D14">
        <w:rPr>
          <w:rFonts w:ascii="Times New Roman" w:hAnsi="Times New Roman"/>
          <w:sz w:val="28"/>
          <w:szCs w:val="28"/>
          <w:lang w:val="ky-KG"/>
        </w:rPr>
        <w:t>тиркемелеринде белгиленген форма жана тартип боюнча</w:t>
      </w:r>
      <w:r w:rsidRPr="005D2D1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6C23" w:rsidRPr="005D2D14">
        <w:rPr>
          <w:rFonts w:ascii="Times New Roman" w:hAnsi="Times New Roman"/>
          <w:sz w:val="28"/>
          <w:szCs w:val="28"/>
          <w:lang w:val="ky-KG"/>
        </w:rPr>
        <w:t xml:space="preserve">электрондук </w:t>
      </w:r>
      <w:r w:rsidRPr="005D2D14">
        <w:rPr>
          <w:rFonts w:ascii="Times New Roman" w:hAnsi="Times New Roman"/>
          <w:sz w:val="28"/>
          <w:szCs w:val="28"/>
          <w:lang w:val="ky-KG"/>
        </w:rPr>
        <w:t xml:space="preserve">эсеп-фактураны </w:t>
      </w:r>
      <w:r w:rsidR="005A6C23" w:rsidRPr="005D2D14">
        <w:rPr>
          <w:rFonts w:ascii="Times New Roman" w:hAnsi="Times New Roman"/>
          <w:sz w:val="28"/>
          <w:szCs w:val="28"/>
          <w:lang w:val="ky-KG"/>
        </w:rPr>
        <w:t>тариздейт;</w:t>
      </w:r>
    </w:p>
    <w:p w:rsidR="005A6C23" w:rsidRPr="0070007A" w:rsidRDefault="005A6C23" w:rsidP="00941021">
      <w:pPr>
        <w:pStyle w:val="tkTekst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0007A">
        <w:rPr>
          <w:rFonts w:ascii="Times New Roman" w:hAnsi="Times New Roman" w:cs="Times New Roman"/>
          <w:sz w:val="28"/>
          <w:szCs w:val="28"/>
          <w:lang w:val="ky-KG"/>
        </w:rPr>
        <w:t>2020-жылдын 25-</w:t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>августуна</w:t>
      </w:r>
      <w:r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 чейинки мөөнөттө </w:t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 төлөөчү ушул токтомдун 7-тиркемесине ылайык форма боюнча </w:t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мурунку ай үчүн 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КНС боюнча отчётту тиркөө менен </w:t>
      </w:r>
      <w:r w:rsidRPr="0070007A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 эсеп-фактураларынын колдонулбаган сериялары</w:t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 жана номерлери</w:t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>калды</w:t>
      </w:r>
      <w:r w:rsidR="00C15310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7757B"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Pr="0070007A">
        <w:rPr>
          <w:rFonts w:ascii="Times New Roman" w:hAnsi="Times New Roman" w:cs="Times New Roman"/>
          <w:sz w:val="28"/>
          <w:szCs w:val="28"/>
          <w:lang w:val="ky-KG"/>
        </w:rPr>
        <w:t>жөнүндө кабарлоону</w:t>
      </w:r>
      <w:r w:rsidR="00666638"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007A" w:rsidRPr="0070007A">
        <w:rPr>
          <w:rFonts w:ascii="Times New Roman" w:hAnsi="Times New Roman" w:cs="Times New Roman"/>
          <w:sz w:val="28"/>
          <w:szCs w:val="28"/>
          <w:lang w:val="ky-KG"/>
        </w:rPr>
        <w:t xml:space="preserve">салыктык катталган жери боюнча салык органына </w:t>
      </w:r>
      <w:r w:rsidRPr="0070007A">
        <w:rPr>
          <w:rFonts w:ascii="Times New Roman" w:hAnsi="Times New Roman" w:cs="Times New Roman"/>
          <w:sz w:val="28"/>
          <w:szCs w:val="28"/>
          <w:lang w:val="ky-KG"/>
        </w:rPr>
        <w:t>берет;</w:t>
      </w:r>
    </w:p>
    <w:p w:rsidR="00666638" w:rsidRDefault="0070007A" w:rsidP="0094102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-2552"/>
          <w:tab w:val="left" w:pos="-241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КНС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төлөөчү 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бер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ген КНС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тин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эсеп-фактураларынын колдонулбаган сериялары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нын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жана номерлери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нин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</w:t>
      </w:r>
      <w:r w:rsidR="00C15310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калдыг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ы</w:t>
      </w:r>
      <w:r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жөнүндө кабарлоонун жана мурунку ай үчүн КНС боюнча салык отчётунун негизинде салык органы КНС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тин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эсеп-фактураларынын колдонулбаган серияларын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ын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жана номерлерин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ин калды</w:t>
      </w:r>
      <w:r w:rsidR="00C15310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гын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, анын ичинде КНСтин тармактык эсеп-фактурасын жараксыз деп</w:t>
      </w:r>
      <w:r w:rsidR="005F164E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таануу жөнүндө чечим кабыл ал</w:t>
      </w:r>
      <w:r w:rsidR="00666638" w:rsidRPr="005D2D14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ат.</w:t>
      </w:r>
    </w:p>
    <w:p w:rsidR="00666638" w:rsidRPr="005D2D14" w:rsidRDefault="00666638" w:rsidP="009410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5D2D14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салык кызматы:</w:t>
      </w:r>
    </w:p>
    <w:p w:rsidR="00666638" w:rsidRPr="005D2D14" w:rsidRDefault="00666638" w:rsidP="00941021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>ЭЭФ МС</w:t>
      </w:r>
      <w:r w:rsidR="00463847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колдонуу менен байланышкан уюштуруу-техникалык маселелерди чеч</w:t>
      </w:r>
      <w:r w:rsidR="00463847">
        <w:rPr>
          <w:rFonts w:ascii="Times New Roman" w:hAnsi="Times New Roman" w:cs="Times New Roman"/>
          <w:sz w:val="28"/>
          <w:szCs w:val="28"/>
          <w:lang w:val="ky-KG"/>
        </w:rPr>
        <w:t>үүнү камсыздасын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66638" w:rsidRPr="005D2D14" w:rsidRDefault="00666638" w:rsidP="00941021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>салык төлөөчүлөр арасында электрондук д</w:t>
      </w:r>
      <w:r w:rsidR="0070007A">
        <w:rPr>
          <w:rFonts w:ascii="Times New Roman" w:hAnsi="Times New Roman" w:cs="Times New Roman"/>
          <w:sz w:val="28"/>
          <w:szCs w:val="28"/>
          <w:lang w:val="ky-KG"/>
        </w:rPr>
        <w:t>окумент түрүндөгү эсеп-фактураларды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колдонуу жөнүндө түш</w:t>
      </w:r>
      <w:r w:rsidR="0070007A">
        <w:rPr>
          <w:rFonts w:ascii="Times New Roman" w:hAnsi="Times New Roman" w:cs="Times New Roman"/>
          <w:sz w:val="28"/>
          <w:szCs w:val="28"/>
          <w:lang w:val="ky-KG"/>
        </w:rPr>
        <w:t>үндүрүү жана маалыматтык иштерин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007A">
        <w:rPr>
          <w:rFonts w:ascii="Times New Roman" w:hAnsi="Times New Roman" w:cs="Times New Roman"/>
          <w:sz w:val="28"/>
          <w:szCs w:val="28"/>
          <w:lang w:val="ky-KG"/>
        </w:rPr>
        <w:t>жүргүзсүн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66638" w:rsidRPr="007722A8" w:rsidRDefault="00666638" w:rsidP="00941021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>ЭЭФ МС</w:t>
      </w:r>
      <w:r w:rsidR="00463847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иштөөсүнө туруктуу мониторинг жүргүзсүн жана ЭЭФ 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>МС</w:t>
      </w:r>
      <w:r w:rsidR="00463847" w:rsidRPr="007722A8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 үзгүлтүксүз иштөөсүн камсыз кылуу</w:t>
      </w:r>
      <w:r w:rsidR="00463847"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5310" w:rsidRPr="007722A8">
        <w:rPr>
          <w:rFonts w:ascii="Times New Roman" w:hAnsi="Times New Roman" w:cs="Times New Roman"/>
          <w:sz w:val="28"/>
          <w:szCs w:val="28"/>
          <w:lang w:val="ky-KG"/>
        </w:rPr>
        <w:t>чаралар</w:t>
      </w:r>
      <w:r w:rsidR="00463847" w:rsidRPr="007722A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15310" w:rsidRPr="007722A8">
        <w:rPr>
          <w:rFonts w:ascii="Times New Roman" w:hAnsi="Times New Roman" w:cs="Times New Roman"/>
          <w:sz w:val="28"/>
          <w:szCs w:val="28"/>
          <w:lang w:val="ky-KG"/>
        </w:rPr>
        <w:t>ы көрсүн.</w:t>
      </w:r>
    </w:p>
    <w:p w:rsidR="00DF2C53" w:rsidRPr="007722A8" w:rsidRDefault="001C3328" w:rsidP="009410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7722A8">
        <w:rPr>
          <w:rFonts w:ascii="Times New Roman" w:hAnsi="Times New Roman"/>
          <w:sz w:val="28"/>
          <w:szCs w:val="28"/>
          <w:lang w:val="ky-KG"/>
        </w:rPr>
        <w:t>Т</w:t>
      </w:r>
      <w:r w:rsidR="008B227A" w:rsidRPr="007722A8">
        <w:rPr>
          <w:rFonts w:ascii="Times New Roman" w:hAnsi="Times New Roman"/>
          <w:sz w:val="28"/>
          <w:szCs w:val="28"/>
          <w:lang w:val="ky-KG"/>
        </w:rPr>
        <w:t>өмөнкүлөр күчүн жоготту деп таанылсын</w:t>
      </w:r>
      <w:r w:rsidR="00DF2C53" w:rsidRPr="007722A8">
        <w:rPr>
          <w:rFonts w:ascii="Times New Roman" w:hAnsi="Times New Roman"/>
          <w:sz w:val="28"/>
          <w:szCs w:val="28"/>
          <w:lang w:val="ky-KG"/>
        </w:rPr>
        <w:t>:</w:t>
      </w:r>
    </w:p>
    <w:p w:rsidR="003C67E5" w:rsidRPr="007722A8" w:rsidRDefault="003C67E5" w:rsidP="00941021">
      <w:pPr>
        <w:pStyle w:val="a9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722A8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2016-жылдын</w:t>
      </w:r>
      <w:r w:rsidR="007C1829" w:rsidRPr="007722A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C1829" w:rsidRPr="007722A8">
        <w:rPr>
          <w:rFonts w:ascii="Times New Roman" w:hAnsi="Times New Roman"/>
          <w:sz w:val="28"/>
          <w:szCs w:val="28"/>
          <w:lang w:val="ky-KG"/>
        </w:rPr>
        <w:br/>
      </w:r>
      <w:r w:rsidRPr="007722A8">
        <w:rPr>
          <w:rFonts w:ascii="Times New Roman" w:hAnsi="Times New Roman"/>
          <w:sz w:val="28"/>
          <w:szCs w:val="28"/>
          <w:lang w:val="ky-KG"/>
        </w:rPr>
        <w:t>4-ноябрындагы</w:t>
      </w:r>
      <w:r w:rsidR="008B227A" w:rsidRPr="007722A8">
        <w:rPr>
          <w:rFonts w:ascii="Times New Roman" w:hAnsi="Times New Roman"/>
          <w:sz w:val="28"/>
          <w:szCs w:val="28"/>
          <w:lang w:val="ky-KG"/>
        </w:rPr>
        <w:t xml:space="preserve"> № 569 “Кыргыз Республикасынын салык мыйзамдарынын талаптарын ишке ашыруу боюнча чаралар жөнүндө” токтому;</w:t>
      </w:r>
    </w:p>
    <w:p w:rsidR="00522256" w:rsidRPr="00522256" w:rsidRDefault="00522256" w:rsidP="0094102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7722A8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Pr="00522256">
        <w:rPr>
          <w:rFonts w:ascii="Times New Roman" w:hAnsi="Times New Roman"/>
          <w:sz w:val="28"/>
          <w:szCs w:val="28"/>
          <w:lang w:val="ky-KG"/>
        </w:rPr>
        <w:t xml:space="preserve"> 2017-жылдын</w:t>
      </w:r>
      <w:r w:rsidR="007C182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C1829">
        <w:rPr>
          <w:rFonts w:ascii="Times New Roman" w:hAnsi="Times New Roman"/>
          <w:sz w:val="28"/>
          <w:szCs w:val="28"/>
          <w:lang w:val="ky-KG"/>
        </w:rPr>
        <w:br/>
      </w:r>
      <w:r w:rsidRPr="00522256">
        <w:rPr>
          <w:rFonts w:ascii="Times New Roman" w:hAnsi="Times New Roman"/>
          <w:sz w:val="28"/>
          <w:szCs w:val="28"/>
          <w:lang w:val="ky-KG"/>
        </w:rPr>
        <w:t>18-декабрындагы № 816 “Кыргыз Республикасынын Өкмөтүнүн ишкердик ишин жөнгө салуу чөйрөсүндөгү айрым чечимдерин күчүн жоготту деп таануу жөнүндө” токтомунун тиркемесинин 32-пункту;</w:t>
      </w:r>
    </w:p>
    <w:p w:rsidR="00AC3E42" w:rsidRPr="00365E71" w:rsidRDefault="00AC3E42" w:rsidP="00941021">
      <w:pPr>
        <w:pStyle w:val="a9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65E71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2018-жылдын</w:t>
      </w:r>
      <w:r w:rsidR="007C182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C1829">
        <w:rPr>
          <w:rFonts w:ascii="Times New Roman" w:hAnsi="Times New Roman"/>
          <w:sz w:val="28"/>
          <w:szCs w:val="28"/>
          <w:lang w:val="ky-KG"/>
        </w:rPr>
        <w:br/>
      </w:r>
      <w:r w:rsidRPr="00365E71">
        <w:rPr>
          <w:rFonts w:ascii="Times New Roman" w:hAnsi="Times New Roman"/>
          <w:sz w:val="28"/>
          <w:szCs w:val="28"/>
          <w:lang w:val="ky-KG"/>
        </w:rPr>
        <w:t>31-декабрындагы № 656 “Кы</w:t>
      </w:r>
      <w:r w:rsidR="00365E71">
        <w:rPr>
          <w:rFonts w:ascii="Times New Roman" w:hAnsi="Times New Roman"/>
          <w:sz w:val="28"/>
          <w:szCs w:val="28"/>
          <w:lang w:val="ky-KG"/>
        </w:rPr>
        <w:t>ргыз Республикасынын Өкмөтүнүн</w:t>
      </w:r>
      <w:r w:rsidR="007C182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C20CB">
        <w:rPr>
          <w:rFonts w:ascii="Times New Roman" w:hAnsi="Times New Roman"/>
          <w:sz w:val="28"/>
          <w:szCs w:val="28"/>
          <w:lang w:val="ky-KG"/>
        </w:rPr>
        <w:br/>
      </w:r>
      <w:r w:rsidRPr="00365E71">
        <w:rPr>
          <w:rFonts w:ascii="Times New Roman" w:hAnsi="Times New Roman"/>
          <w:sz w:val="28"/>
          <w:szCs w:val="28"/>
          <w:lang w:val="ky-KG"/>
        </w:rPr>
        <w:t xml:space="preserve">2016-жылдын 4-ноябрындагы № 569 “Кыргыз Республикасынын салык мыйзамдарынын талаптарын ишке ашыруу боюнча чаралар жөнүндө” токтомуна өзгөртүүлөрдү киргизүү тууралуу” токтому; </w:t>
      </w:r>
    </w:p>
    <w:p w:rsidR="003C67E5" w:rsidRDefault="003C67E5" w:rsidP="00941021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2018-жылдын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29-июнундагы № 306 “Кыргыз Республикасынын Салык кодексинин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20CB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156</w:t>
      </w:r>
      <w:r w:rsidRPr="005D2D1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жана 282-беренелерин ишке ашыр</w:t>
      </w:r>
      <w:r w:rsidR="00365E71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C622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22D2" w:rsidRPr="00C622D2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365E71">
        <w:rPr>
          <w:rFonts w:ascii="Times New Roman" w:hAnsi="Times New Roman" w:cs="Times New Roman"/>
          <w:sz w:val="28"/>
          <w:szCs w:val="28"/>
          <w:lang w:val="ky-KG"/>
        </w:rPr>
        <w:t xml:space="preserve"> чаралар жөнүндө” токтому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C67E5" w:rsidRPr="005D2D14" w:rsidRDefault="003C67E5" w:rsidP="00941021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2019-жылдын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1829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31-июлундагы № 386 “Сатып алуу актысы” баштапкы эсепке алуу документинин типтүү бир түргө келтирилген формасын бекитүү жөнүндө” 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токтомунун 1-пунктунун 3 жана 4-пунктчалары жана </w:t>
      </w:r>
      <w:r w:rsidR="00F47657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365E71">
        <w:rPr>
          <w:rFonts w:ascii="Times New Roman" w:hAnsi="Times New Roman" w:cs="Times New Roman"/>
          <w:sz w:val="28"/>
          <w:szCs w:val="28"/>
          <w:lang w:val="ky-KG"/>
        </w:rPr>
        <w:t>аталган токтомдун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5E71">
        <w:rPr>
          <w:rFonts w:ascii="Times New Roman" w:hAnsi="Times New Roman" w:cs="Times New Roman"/>
          <w:sz w:val="28"/>
          <w:szCs w:val="28"/>
          <w:lang w:val="ky-KG"/>
        </w:rPr>
        <w:t>2-</w:t>
      </w:r>
      <w:r w:rsidRPr="005D2D14">
        <w:rPr>
          <w:rFonts w:ascii="Times New Roman" w:hAnsi="Times New Roman" w:cs="Times New Roman"/>
          <w:sz w:val="28"/>
          <w:szCs w:val="28"/>
          <w:lang w:val="ky-KG"/>
        </w:rPr>
        <w:t>тиркемесинин 26-пункту.</w:t>
      </w:r>
    </w:p>
    <w:p w:rsidR="003C67E5" w:rsidRPr="007722A8" w:rsidRDefault="003C67E5" w:rsidP="004A1350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D2D14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Кыргыз Республикасынын Өкмөтүнүн Аппаратынын финансы жана кредит саясаты бөлүмүнө 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>жүктөлсүн.</w:t>
      </w:r>
    </w:p>
    <w:p w:rsidR="003C67E5" w:rsidRPr="007722A8" w:rsidRDefault="001C3328" w:rsidP="004A1350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</w:t>
      </w:r>
      <w:r w:rsidR="00E768C5">
        <w:rPr>
          <w:rFonts w:ascii="Times New Roman" w:hAnsi="Times New Roman" w:cs="Times New Roman"/>
          <w:sz w:val="28"/>
          <w:szCs w:val="28"/>
          <w:lang w:val="ky-KG"/>
        </w:rPr>
        <w:t xml:space="preserve">расмий жарыяланууга тийиш жана 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 xml:space="preserve">2020-жылдын </w:t>
      </w:r>
      <w:r w:rsidR="00E768C5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7722A8">
        <w:rPr>
          <w:rFonts w:ascii="Times New Roman" w:hAnsi="Times New Roman" w:cs="Times New Roman"/>
          <w:sz w:val="28"/>
          <w:szCs w:val="28"/>
          <w:lang w:val="ky-KG"/>
        </w:rPr>
        <w:t>1-июлунан тартып күчүнө кирет.</w:t>
      </w:r>
    </w:p>
    <w:p w:rsidR="00C622D2" w:rsidRDefault="00C622D2" w:rsidP="00C622D2">
      <w:pPr>
        <w:pStyle w:val="tkTekst"/>
        <w:tabs>
          <w:tab w:val="left" w:pos="1134"/>
        </w:tabs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C622D2" w:rsidRDefault="00C622D2" w:rsidP="00C622D2">
      <w:pPr>
        <w:pStyle w:val="tkTekst"/>
        <w:tabs>
          <w:tab w:val="left" w:pos="1134"/>
        </w:tabs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801357" w:rsidRDefault="009016F5" w:rsidP="00C622D2">
      <w:pPr>
        <w:pStyle w:val="tkTekst"/>
        <w:tabs>
          <w:tab w:val="left" w:pos="1134"/>
        </w:tabs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Премьер-министрдин</w:t>
      </w:r>
    </w:p>
    <w:p w:rsidR="009016F5" w:rsidRDefault="009016F5" w:rsidP="00C622D2">
      <w:pPr>
        <w:pStyle w:val="tkTekst"/>
        <w:tabs>
          <w:tab w:val="left" w:pos="1134"/>
        </w:tabs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милдетин аткаруучу,</w:t>
      </w:r>
    </w:p>
    <w:p w:rsidR="009016F5" w:rsidRPr="00941021" w:rsidRDefault="009016F5" w:rsidP="00C622D2">
      <w:pPr>
        <w:pStyle w:val="tkTekst"/>
        <w:tabs>
          <w:tab w:val="left" w:pos="1134"/>
        </w:tabs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биринчи вице-премьер-министр                                               К.А.Боронов</w:t>
      </w:r>
    </w:p>
    <w:sectPr w:rsidR="009016F5" w:rsidRPr="00941021" w:rsidSect="00D640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A4D" w:rsidRDefault="00561A4D" w:rsidP="000F3B4D">
      <w:pPr>
        <w:spacing w:after="0" w:line="240" w:lineRule="auto"/>
      </w:pPr>
      <w:r>
        <w:separator/>
      </w:r>
    </w:p>
  </w:endnote>
  <w:endnote w:type="continuationSeparator" w:id="0">
    <w:p w:rsidR="00561A4D" w:rsidRDefault="00561A4D" w:rsidP="000F3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A4D" w:rsidRDefault="00561A4D" w:rsidP="000F3B4D">
      <w:pPr>
        <w:spacing w:after="0" w:line="240" w:lineRule="auto"/>
      </w:pPr>
      <w:r>
        <w:separator/>
      </w:r>
    </w:p>
  </w:footnote>
  <w:footnote w:type="continuationSeparator" w:id="0">
    <w:p w:rsidR="00561A4D" w:rsidRDefault="00561A4D" w:rsidP="000F3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0014B"/>
    <w:multiLevelType w:val="hybridMultilevel"/>
    <w:tmpl w:val="0D689C1E"/>
    <w:lvl w:ilvl="0" w:tplc="C58899A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016E88"/>
    <w:multiLevelType w:val="hybridMultilevel"/>
    <w:tmpl w:val="7EA2780A"/>
    <w:lvl w:ilvl="0" w:tplc="B4A6F9B6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97562A"/>
    <w:multiLevelType w:val="hybridMultilevel"/>
    <w:tmpl w:val="D54C7D68"/>
    <w:lvl w:ilvl="0" w:tplc="5B44CC86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B41B48"/>
    <w:multiLevelType w:val="hybridMultilevel"/>
    <w:tmpl w:val="A0AA307E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CD4D24"/>
    <w:multiLevelType w:val="hybridMultilevel"/>
    <w:tmpl w:val="224AEE6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2E665C"/>
    <w:multiLevelType w:val="hybridMultilevel"/>
    <w:tmpl w:val="4A88A5BC"/>
    <w:lvl w:ilvl="0" w:tplc="FB0CB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CA1276"/>
    <w:multiLevelType w:val="hybridMultilevel"/>
    <w:tmpl w:val="010689BE"/>
    <w:lvl w:ilvl="0" w:tplc="E32823EC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21481E"/>
    <w:multiLevelType w:val="hybridMultilevel"/>
    <w:tmpl w:val="07F6AE9A"/>
    <w:lvl w:ilvl="0" w:tplc="098A77F8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37917C0"/>
    <w:multiLevelType w:val="hybridMultilevel"/>
    <w:tmpl w:val="BD48E29A"/>
    <w:lvl w:ilvl="0" w:tplc="14E6F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B17853"/>
    <w:multiLevelType w:val="hybridMultilevel"/>
    <w:tmpl w:val="D98EA1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53349A5"/>
    <w:multiLevelType w:val="hybridMultilevel"/>
    <w:tmpl w:val="0D665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1755C34"/>
    <w:multiLevelType w:val="hybridMultilevel"/>
    <w:tmpl w:val="C67E4E22"/>
    <w:lvl w:ilvl="0" w:tplc="D80828B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570213B"/>
    <w:multiLevelType w:val="hybridMultilevel"/>
    <w:tmpl w:val="39EECD8E"/>
    <w:lvl w:ilvl="0" w:tplc="CDC0D93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5C73801"/>
    <w:multiLevelType w:val="hybridMultilevel"/>
    <w:tmpl w:val="41A481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7C22276"/>
    <w:multiLevelType w:val="hybridMultilevel"/>
    <w:tmpl w:val="9F6EB1D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3BB6BE7"/>
    <w:multiLevelType w:val="hybridMultilevel"/>
    <w:tmpl w:val="A0E0414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C025AF"/>
    <w:multiLevelType w:val="hybridMultilevel"/>
    <w:tmpl w:val="4DA4DCA8"/>
    <w:lvl w:ilvl="0" w:tplc="91E6BE7E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BF92287"/>
    <w:multiLevelType w:val="hybridMultilevel"/>
    <w:tmpl w:val="B4A48ECC"/>
    <w:lvl w:ilvl="0" w:tplc="224C038A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651A6F37"/>
    <w:multiLevelType w:val="hybridMultilevel"/>
    <w:tmpl w:val="BEEAADB0"/>
    <w:lvl w:ilvl="0" w:tplc="E57EB7A6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F404ACD"/>
    <w:multiLevelType w:val="hybridMultilevel"/>
    <w:tmpl w:val="3F7E52F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3DC7E44"/>
    <w:multiLevelType w:val="hybridMultilevel"/>
    <w:tmpl w:val="AB40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57427C2"/>
    <w:multiLevelType w:val="hybridMultilevel"/>
    <w:tmpl w:val="DDEC350E"/>
    <w:lvl w:ilvl="0" w:tplc="DDF0F58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1B43A5"/>
    <w:multiLevelType w:val="hybridMultilevel"/>
    <w:tmpl w:val="BD48E29A"/>
    <w:lvl w:ilvl="0" w:tplc="14E6F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97430A9"/>
    <w:multiLevelType w:val="hybridMultilevel"/>
    <w:tmpl w:val="118C8B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CF62A15"/>
    <w:multiLevelType w:val="hybridMultilevel"/>
    <w:tmpl w:val="6D78EDB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D6B4CEA"/>
    <w:multiLevelType w:val="hybridMultilevel"/>
    <w:tmpl w:val="5AE43B62"/>
    <w:lvl w:ilvl="0" w:tplc="6F3CABC0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7"/>
  </w:num>
  <w:num w:numId="5">
    <w:abstractNumId w:val="15"/>
  </w:num>
  <w:num w:numId="6">
    <w:abstractNumId w:val="2"/>
  </w:num>
  <w:num w:numId="7">
    <w:abstractNumId w:val="19"/>
  </w:num>
  <w:num w:numId="8">
    <w:abstractNumId w:val="21"/>
  </w:num>
  <w:num w:numId="9">
    <w:abstractNumId w:val="13"/>
  </w:num>
  <w:num w:numId="10">
    <w:abstractNumId w:val="25"/>
  </w:num>
  <w:num w:numId="11">
    <w:abstractNumId w:val="20"/>
  </w:num>
  <w:num w:numId="12">
    <w:abstractNumId w:val="9"/>
  </w:num>
  <w:num w:numId="13">
    <w:abstractNumId w:val="3"/>
  </w:num>
  <w:num w:numId="14">
    <w:abstractNumId w:val="10"/>
  </w:num>
  <w:num w:numId="15">
    <w:abstractNumId w:val="4"/>
  </w:num>
  <w:num w:numId="16">
    <w:abstractNumId w:val="24"/>
  </w:num>
  <w:num w:numId="17">
    <w:abstractNumId w:val="12"/>
  </w:num>
  <w:num w:numId="18">
    <w:abstractNumId w:val="17"/>
  </w:num>
  <w:num w:numId="19">
    <w:abstractNumId w:val="14"/>
  </w:num>
  <w:num w:numId="20">
    <w:abstractNumId w:val="16"/>
  </w:num>
  <w:num w:numId="21">
    <w:abstractNumId w:val="1"/>
  </w:num>
  <w:num w:numId="22">
    <w:abstractNumId w:val="18"/>
  </w:num>
  <w:num w:numId="23">
    <w:abstractNumId w:val="6"/>
  </w:num>
  <w:num w:numId="24">
    <w:abstractNumId w:val="22"/>
  </w:num>
  <w:num w:numId="25">
    <w:abstractNumId w:val="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B4D"/>
    <w:rsid w:val="00000EBD"/>
    <w:rsid w:val="0000471E"/>
    <w:rsid w:val="000100FF"/>
    <w:rsid w:val="000164FE"/>
    <w:rsid w:val="00024869"/>
    <w:rsid w:val="000557CC"/>
    <w:rsid w:val="000626BA"/>
    <w:rsid w:val="00074FA3"/>
    <w:rsid w:val="000829DE"/>
    <w:rsid w:val="000B36E6"/>
    <w:rsid w:val="000C1DDF"/>
    <w:rsid w:val="000C2762"/>
    <w:rsid w:val="000D35D0"/>
    <w:rsid w:val="000E252D"/>
    <w:rsid w:val="000E4685"/>
    <w:rsid w:val="000E585B"/>
    <w:rsid w:val="000F3B4D"/>
    <w:rsid w:val="000F43A3"/>
    <w:rsid w:val="0012075E"/>
    <w:rsid w:val="001600F6"/>
    <w:rsid w:val="001723E1"/>
    <w:rsid w:val="001831E6"/>
    <w:rsid w:val="00185FEC"/>
    <w:rsid w:val="00197424"/>
    <w:rsid w:val="001A6B41"/>
    <w:rsid w:val="001B7363"/>
    <w:rsid w:val="001C3328"/>
    <w:rsid w:val="001D4992"/>
    <w:rsid w:val="001D6BBB"/>
    <w:rsid w:val="001E664D"/>
    <w:rsid w:val="001F1728"/>
    <w:rsid w:val="001F62C0"/>
    <w:rsid w:val="00204394"/>
    <w:rsid w:val="00206A70"/>
    <w:rsid w:val="00247881"/>
    <w:rsid w:val="002807B3"/>
    <w:rsid w:val="002937A3"/>
    <w:rsid w:val="00294B1B"/>
    <w:rsid w:val="002973A7"/>
    <w:rsid w:val="002A4A21"/>
    <w:rsid w:val="002B4509"/>
    <w:rsid w:val="002C0AF4"/>
    <w:rsid w:val="002C20CB"/>
    <w:rsid w:val="002C5540"/>
    <w:rsid w:val="002D3C7E"/>
    <w:rsid w:val="002F73AF"/>
    <w:rsid w:val="00311C62"/>
    <w:rsid w:val="00314897"/>
    <w:rsid w:val="00315CF9"/>
    <w:rsid w:val="00316370"/>
    <w:rsid w:val="00323277"/>
    <w:rsid w:val="00364D19"/>
    <w:rsid w:val="00365E71"/>
    <w:rsid w:val="00372E1E"/>
    <w:rsid w:val="0038553A"/>
    <w:rsid w:val="00396890"/>
    <w:rsid w:val="00397D3D"/>
    <w:rsid w:val="003B0309"/>
    <w:rsid w:val="003B3175"/>
    <w:rsid w:val="003C087E"/>
    <w:rsid w:val="003C53A8"/>
    <w:rsid w:val="003C63C5"/>
    <w:rsid w:val="003C67E5"/>
    <w:rsid w:val="003E1C45"/>
    <w:rsid w:val="003F2A55"/>
    <w:rsid w:val="004210AA"/>
    <w:rsid w:val="00424A10"/>
    <w:rsid w:val="00452A9C"/>
    <w:rsid w:val="00463847"/>
    <w:rsid w:val="00465D37"/>
    <w:rsid w:val="004774A3"/>
    <w:rsid w:val="00481546"/>
    <w:rsid w:val="004A1350"/>
    <w:rsid w:val="004A645E"/>
    <w:rsid w:val="004C1FC7"/>
    <w:rsid w:val="004E657A"/>
    <w:rsid w:val="004E65CC"/>
    <w:rsid w:val="004F559D"/>
    <w:rsid w:val="00505700"/>
    <w:rsid w:val="005145AA"/>
    <w:rsid w:val="00522256"/>
    <w:rsid w:val="00546071"/>
    <w:rsid w:val="00561A4D"/>
    <w:rsid w:val="005711AA"/>
    <w:rsid w:val="005810EC"/>
    <w:rsid w:val="00585D32"/>
    <w:rsid w:val="00590FC9"/>
    <w:rsid w:val="00593A74"/>
    <w:rsid w:val="00595382"/>
    <w:rsid w:val="005A01C0"/>
    <w:rsid w:val="005A311D"/>
    <w:rsid w:val="005A6C23"/>
    <w:rsid w:val="005C3704"/>
    <w:rsid w:val="005C63E9"/>
    <w:rsid w:val="005D2D14"/>
    <w:rsid w:val="005D6C3F"/>
    <w:rsid w:val="005F164E"/>
    <w:rsid w:val="00601318"/>
    <w:rsid w:val="006042A3"/>
    <w:rsid w:val="006069E5"/>
    <w:rsid w:val="006240AD"/>
    <w:rsid w:val="00627F0E"/>
    <w:rsid w:val="006368B8"/>
    <w:rsid w:val="00651AFA"/>
    <w:rsid w:val="00664BC2"/>
    <w:rsid w:val="00666638"/>
    <w:rsid w:val="006706DE"/>
    <w:rsid w:val="00671D45"/>
    <w:rsid w:val="00684F72"/>
    <w:rsid w:val="006871DF"/>
    <w:rsid w:val="00691763"/>
    <w:rsid w:val="006C12A5"/>
    <w:rsid w:val="006C2784"/>
    <w:rsid w:val="006C4D7E"/>
    <w:rsid w:val="006F65E4"/>
    <w:rsid w:val="006F70A5"/>
    <w:rsid w:val="0070007A"/>
    <w:rsid w:val="007150D8"/>
    <w:rsid w:val="00723E5A"/>
    <w:rsid w:val="00727ABE"/>
    <w:rsid w:val="0074013D"/>
    <w:rsid w:val="007722A8"/>
    <w:rsid w:val="00775704"/>
    <w:rsid w:val="00776E71"/>
    <w:rsid w:val="00795C5B"/>
    <w:rsid w:val="007A2FBA"/>
    <w:rsid w:val="007A32CF"/>
    <w:rsid w:val="007C0DCF"/>
    <w:rsid w:val="007C1829"/>
    <w:rsid w:val="00801357"/>
    <w:rsid w:val="00805E05"/>
    <w:rsid w:val="00822E54"/>
    <w:rsid w:val="00837DAD"/>
    <w:rsid w:val="008410AF"/>
    <w:rsid w:val="0085069D"/>
    <w:rsid w:val="0088592E"/>
    <w:rsid w:val="00885EC8"/>
    <w:rsid w:val="0088712C"/>
    <w:rsid w:val="008A2AAF"/>
    <w:rsid w:val="008B1BDD"/>
    <w:rsid w:val="008B227A"/>
    <w:rsid w:val="008C03D3"/>
    <w:rsid w:val="008C0D44"/>
    <w:rsid w:val="008D21D5"/>
    <w:rsid w:val="008E1982"/>
    <w:rsid w:val="008F0E00"/>
    <w:rsid w:val="008F518D"/>
    <w:rsid w:val="008F55F2"/>
    <w:rsid w:val="009016F5"/>
    <w:rsid w:val="00911B13"/>
    <w:rsid w:val="009139BB"/>
    <w:rsid w:val="0093420F"/>
    <w:rsid w:val="00941021"/>
    <w:rsid w:val="00944962"/>
    <w:rsid w:val="00953D56"/>
    <w:rsid w:val="009818D3"/>
    <w:rsid w:val="00984006"/>
    <w:rsid w:val="009877D0"/>
    <w:rsid w:val="009B084C"/>
    <w:rsid w:val="009D51D5"/>
    <w:rsid w:val="009D5B33"/>
    <w:rsid w:val="009F0B33"/>
    <w:rsid w:val="00A101C9"/>
    <w:rsid w:val="00A21C31"/>
    <w:rsid w:val="00A31406"/>
    <w:rsid w:val="00A45DD9"/>
    <w:rsid w:val="00A45F5E"/>
    <w:rsid w:val="00A51761"/>
    <w:rsid w:val="00A620BD"/>
    <w:rsid w:val="00A81BDD"/>
    <w:rsid w:val="00AA1DD9"/>
    <w:rsid w:val="00AA6486"/>
    <w:rsid w:val="00AB4727"/>
    <w:rsid w:val="00AC3E42"/>
    <w:rsid w:val="00AE084D"/>
    <w:rsid w:val="00AE5F9D"/>
    <w:rsid w:val="00AF4D46"/>
    <w:rsid w:val="00B11E82"/>
    <w:rsid w:val="00B14A05"/>
    <w:rsid w:val="00B632FA"/>
    <w:rsid w:val="00B748F7"/>
    <w:rsid w:val="00B74A2D"/>
    <w:rsid w:val="00B96048"/>
    <w:rsid w:val="00BB2412"/>
    <w:rsid w:val="00BB64EF"/>
    <w:rsid w:val="00BC24F1"/>
    <w:rsid w:val="00BC454F"/>
    <w:rsid w:val="00BD21C7"/>
    <w:rsid w:val="00BD797A"/>
    <w:rsid w:val="00BE56DE"/>
    <w:rsid w:val="00BF22C5"/>
    <w:rsid w:val="00BF2D56"/>
    <w:rsid w:val="00BF3F73"/>
    <w:rsid w:val="00C01B92"/>
    <w:rsid w:val="00C151FF"/>
    <w:rsid w:val="00C15310"/>
    <w:rsid w:val="00C167CD"/>
    <w:rsid w:val="00C214A7"/>
    <w:rsid w:val="00C278AC"/>
    <w:rsid w:val="00C27E6C"/>
    <w:rsid w:val="00C4275C"/>
    <w:rsid w:val="00C456A1"/>
    <w:rsid w:val="00C622D2"/>
    <w:rsid w:val="00C66399"/>
    <w:rsid w:val="00C84AE6"/>
    <w:rsid w:val="00C85E8B"/>
    <w:rsid w:val="00C9426B"/>
    <w:rsid w:val="00C97E94"/>
    <w:rsid w:val="00CA37F3"/>
    <w:rsid w:val="00CA5D26"/>
    <w:rsid w:val="00CB1C29"/>
    <w:rsid w:val="00CB5C3A"/>
    <w:rsid w:val="00CC4C83"/>
    <w:rsid w:val="00CC6F46"/>
    <w:rsid w:val="00CD391B"/>
    <w:rsid w:val="00CD548C"/>
    <w:rsid w:val="00CE7E46"/>
    <w:rsid w:val="00CF6C44"/>
    <w:rsid w:val="00D06501"/>
    <w:rsid w:val="00D300A0"/>
    <w:rsid w:val="00D640AB"/>
    <w:rsid w:val="00D74032"/>
    <w:rsid w:val="00D77922"/>
    <w:rsid w:val="00DB0193"/>
    <w:rsid w:val="00DC1C6A"/>
    <w:rsid w:val="00DD3850"/>
    <w:rsid w:val="00DD4D51"/>
    <w:rsid w:val="00DD7473"/>
    <w:rsid w:val="00DF0233"/>
    <w:rsid w:val="00DF1C59"/>
    <w:rsid w:val="00DF2C53"/>
    <w:rsid w:val="00DF5F16"/>
    <w:rsid w:val="00DF7D0E"/>
    <w:rsid w:val="00E1336F"/>
    <w:rsid w:val="00E279F3"/>
    <w:rsid w:val="00E30920"/>
    <w:rsid w:val="00E35A7D"/>
    <w:rsid w:val="00E46E00"/>
    <w:rsid w:val="00E64F49"/>
    <w:rsid w:val="00E65488"/>
    <w:rsid w:val="00E768C5"/>
    <w:rsid w:val="00E82129"/>
    <w:rsid w:val="00E852F5"/>
    <w:rsid w:val="00E86D7C"/>
    <w:rsid w:val="00E936AC"/>
    <w:rsid w:val="00E95BDE"/>
    <w:rsid w:val="00EA77B1"/>
    <w:rsid w:val="00EB4BBA"/>
    <w:rsid w:val="00EB607A"/>
    <w:rsid w:val="00EE4A03"/>
    <w:rsid w:val="00F007B3"/>
    <w:rsid w:val="00F114B9"/>
    <w:rsid w:val="00F222C7"/>
    <w:rsid w:val="00F225D0"/>
    <w:rsid w:val="00F24B84"/>
    <w:rsid w:val="00F251D0"/>
    <w:rsid w:val="00F440C7"/>
    <w:rsid w:val="00F47657"/>
    <w:rsid w:val="00F74D27"/>
    <w:rsid w:val="00F7757B"/>
    <w:rsid w:val="00F86651"/>
    <w:rsid w:val="00F9173C"/>
    <w:rsid w:val="00F9277A"/>
    <w:rsid w:val="00FD65F7"/>
    <w:rsid w:val="00FF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4DB28253-A1D8-452E-A305-787B2AB0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E0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F3B4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F3B4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F3B4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F3B4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F3B4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F3B4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F3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B4D"/>
  </w:style>
  <w:style w:type="paragraph" w:styleId="a5">
    <w:name w:val="footer"/>
    <w:basedOn w:val="a"/>
    <w:link w:val="a6"/>
    <w:uiPriority w:val="99"/>
    <w:unhideWhenUsed/>
    <w:rsid w:val="000F3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B4D"/>
  </w:style>
  <w:style w:type="paragraph" w:styleId="a7">
    <w:name w:val="Balloon Text"/>
    <w:basedOn w:val="a"/>
    <w:link w:val="a8"/>
    <w:uiPriority w:val="99"/>
    <w:semiHidden/>
    <w:unhideWhenUsed/>
    <w:rsid w:val="009D5B3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D5B33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2F7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Азамат Тюменбаев</dc:creator>
  <cp:lastModifiedBy>Прикомандированный сотрудник</cp:lastModifiedBy>
  <cp:revision>17</cp:revision>
  <cp:lastPrinted>2020-05-21T07:52:00Z</cp:lastPrinted>
  <dcterms:created xsi:type="dcterms:W3CDTF">2020-05-06T10:28:00Z</dcterms:created>
  <dcterms:modified xsi:type="dcterms:W3CDTF">2020-06-19T05:58:00Z</dcterms:modified>
</cp:coreProperties>
</file>